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87" w:rsidRPr="00C22A87" w:rsidRDefault="00C22A87" w:rsidP="00C22A87">
      <w:pPr>
        <w:jc w:val="center"/>
      </w:pPr>
      <w:bookmarkStart w:id="0" w:name="_GoBack"/>
      <w:bookmarkEnd w:id="0"/>
      <w:r w:rsidRPr="00C22A87">
        <w:rPr>
          <w:noProof/>
          <w:lang w:val="en-US"/>
        </w:rPr>
        <w:drawing>
          <wp:inline distT="0" distB="0" distL="0" distR="0">
            <wp:extent cx="986790" cy="116135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46" cy="116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87" w:rsidRPr="00C22A87" w:rsidRDefault="00C22A87" w:rsidP="00C2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87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</w:t>
      </w:r>
    </w:p>
    <w:p w:rsidR="00C22A87" w:rsidRPr="00C22A87" w:rsidRDefault="00C22A87" w:rsidP="00C22A87">
      <w:pPr>
        <w:jc w:val="center"/>
        <w:rPr>
          <w:rFonts w:ascii="Times New Roman" w:hAnsi="Times New Roman" w:cs="Times New Roman"/>
        </w:rPr>
      </w:pPr>
      <w:r w:rsidRPr="00C22A8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втономной некоммерческой организации</w:t>
      </w:r>
      <w:r w:rsidRPr="00C22A87">
        <w:rPr>
          <w:rFonts w:ascii="Times New Roman" w:hAnsi="Times New Roman" w:cs="Times New Roman"/>
        </w:rPr>
        <w:t xml:space="preserve"> Дополнительного профессионального образования</w:t>
      </w:r>
    </w:p>
    <w:p w:rsidR="00C22A87" w:rsidRDefault="00C22A87" w:rsidP="00C22A87">
      <w:pPr>
        <w:jc w:val="center"/>
        <w:rPr>
          <w:rFonts w:ascii="Times New Roman" w:hAnsi="Times New Roman" w:cs="Times New Roman"/>
        </w:rPr>
      </w:pPr>
      <w:r w:rsidRPr="00C22A87">
        <w:rPr>
          <w:rFonts w:ascii="Times New Roman" w:hAnsi="Times New Roman" w:cs="Times New Roman"/>
        </w:rPr>
        <w:t>«Современная научно - технологическая академия»</w:t>
      </w:r>
    </w:p>
    <w:p w:rsidR="00C22A87" w:rsidRPr="00C22A87" w:rsidRDefault="00C22A87" w:rsidP="002A7D41">
      <w:pPr>
        <w:jc w:val="center"/>
        <w:rPr>
          <w:rFonts w:ascii="Times New Roman" w:hAnsi="Times New Roman" w:cs="Times New Roman"/>
          <w:b/>
        </w:rPr>
      </w:pPr>
      <w:r w:rsidRPr="00C22A87">
        <w:rPr>
          <w:rFonts w:ascii="Times New Roman" w:hAnsi="Times New Roman" w:cs="Times New Roman"/>
          <w:b/>
        </w:rPr>
        <w:t>Строителям: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507"/>
        <w:gridCol w:w="1622"/>
        <w:gridCol w:w="2540"/>
        <w:gridCol w:w="684"/>
      </w:tblGrid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контроль и управление качеством в строительстве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общестроительных работ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осуществление строительного контроля и организация строительства, реконструкции и капитального ремонта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контроль (технический надзор) за соблюдением проектных решений и качеством строительства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строительства и качество возведения бетонных и железобетонных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строительных конструкций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железнодорожных и трамвайных путей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мостов, эстакад и путепроводов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гидротехнических, водолазных работ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строительству, реконструкции и капитальному ремонту. Геодезические работы, выполняемые на строительных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Подготовительные работы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Земляные работы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Свайные работы. Закрепление грунтов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бетонных и железобетонных монолитных конструкций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Монтаж сборных бетонных и железобетонных конструкций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Монтаж металлических конструкций.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Защита строительных конструкций, трубопроводов и оборудования (кроме магистральных и промысловых трубопроводов).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кровель.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строительству, реконструкции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капитальному ремонту. Устройство внутренних инженерных систем и оборудования зданий и сооружений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Дополнительное к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72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наружных сетей водопровода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наружных сетей канализации.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наружных сетей теплоснабжения.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наружных сетей газоснабжения, кроме магистральных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наружных электрических сетей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наружных систем линий связи, в том числе и телефонных, радио и телевидения.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автомобильных дорог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Устройство железнодорожных путей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высшему профессиональному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Отделочные работы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Ценообразование, сметное нормирование и договорные отношения в строительстве и ЖКК.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внутренних инженерных систем и оборудования зданий и сооружений. Вентиляция и кондиционирование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зданий и сооружений 1 и 2 уровня ответственности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строительной деятельности. Строительный контроль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возведения бетонных, каменных, и железобетонных, металлических и деревянных строительных конструкций,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кровель, защиты строительных конструкций, трубопроводов и оборудования,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инженерных систем и сетей, в том числе на особо опасных, технически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электрических сетей и линий связи,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монтажных и пусконаладочных работ,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устройства автомобильных и железных дорог,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качество выполнения общестроительных работ,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строительства и осуществление строительного контроля и организация строительства, реконструкции и капитального ремонта,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объектов нефтяной и газовой </w:t>
            </w:r>
            <w:proofErr w:type="spellStart"/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промышленности,устройства</w:t>
            </w:r>
            <w:proofErr w:type="spellEnd"/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скважин,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 часов</w:t>
            </w:r>
          </w:p>
        </w:tc>
      </w:tr>
    </w:tbl>
    <w:p w:rsidR="00C22A87" w:rsidRPr="00C22A87" w:rsidRDefault="00C22A87" w:rsidP="00C22A87">
      <w:pPr>
        <w:rPr>
          <w:rFonts w:ascii="Times New Roman" w:hAnsi="Times New Roman" w:cs="Times New Roman"/>
          <w:b/>
        </w:rPr>
      </w:pPr>
    </w:p>
    <w:p w:rsidR="00C22A87" w:rsidRPr="00C22A87" w:rsidRDefault="00C22A87" w:rsidP="00C22A87">
      <w:pPr>
        <w:rPr>
          <w:rFonts w:ascii="Times New Roman" w:hAnsi="Times New Roman" w:cs="Times New Roman"/>
          <w:b/>
        </w:rPr>
      </w:pPr>
      <w:r w:rsidRPr="00C22A87">
        <w:rPr>
          <w:rFonts w:ascii="Times New Roman" w:hAnsi="Times New Roman" w:cs="Times New Roman"/>
          <w:b/>
        </w:rPr>
        <w:t>Проектировщикам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778"/>
        <w:gridCol w:w="1805"/>
        <w:gridCol w:w="2497"/>
        <w:gridCol w:w="1130"/>
      </w:tblGrid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 1 и 2 уровня ответственности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характера, декларация промышленной безопасности опасных производственных объектов, декларация безопасности гидротехнических сооружений, обоснование радиационной и ядерной защиты, проекты мероприятий по охране окружающей среды, проекты мероприятий по обеспечению пожарной безопасности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строительных конструкций, зданий и сооружений, конструктивные решения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планировочной организации земельного участка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Объемно- планировочные решения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высшему профессиональному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решения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инженерные системы отопления, теплогазоснабжения, водоснабжения и водоотведения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инженерные системы отопления, вентиляции, теплогазоснабжения, водоснабжения и водоотведения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решения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организации строительства, сноса и демонтажа зданий и сооружений, продления срока эксплуатации и консервации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мероприятий по охране окружающей среды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мероприятий по обеспечению пожарной безопасности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строительных конструкций зданий и сооружений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проектной документации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привлекаемым застройщиком или заказчиком (генеральным проектировщиком), специальных разделов проектной документации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зданий и сооружений. Внутреннее инженерное оборудование, внутренние и наружные сети инженерно-технического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обеспечения, перечень инженерно-технических мероприятий, в том числе на особо опасных, технически сложных и уникальных объектах</w:t>
            </w:r>
          </w:p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высшему профессиональному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населения, в том числе на особо опасных, технически сложных и уникальных объектах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мероприятий, в том числе на особо опасных, технически сложных и уникальных объектах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привлекаемой застройщиком или заказчиком (генеральным проектировщиком), специальных разделов проектной документации, в том числе на особо опасных, технически сложных и уникальных объектах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Внутренние и наружные системы отопления, вентиляции, теплоснабжения, водоснабжения 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водоотведения на объектах повышенного уровня ответственности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наружные системы электроснабжения, слаботочные системы, диспетчеризация, автоматизация и управление инженерными системами на объектах повышенного уровня ответственности</w:t>
            </w:r>
          </w:p>
        </w:tc>
        <w:tc>
          <w:tcPr>
            <w:tcW w:w="90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550" w:type="pct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</w:tbl>
    <w:p w:rsidR="00F75C02" w:rsidRDefault="00F75C02" w:rsidP="00C22A87">
      <w:pPr>
        <w:jc w:val="center"/>
      </w:pPr>
    </w:p>
    <w:p w:rsidR="00C22A87" w:rsidRDefault="00C22A87" w:rsidP="002A7D41">
      <w:pPr>
        <w:jc w:val="center"/>
        <w:rPr>
          <w:b/>
        </w:rPr>
      </w:pPr>
      <w:r w:rsidRPr="00C22A87">
        <w:rPr>
          <w:b/>
        </w:rPr>
        <w:t>Изыскателям: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960"/>
        <w:gridCol w:w="1697"/>
        <w:gridCol w:w="2988"/>
        <w:gridCol w:w="708"/>
      </w:tblGrid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управление инженерными изысканиями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Инженерно-гидрометеорологические изыскания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Инженерно-геотехнические изыскания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состояния грунтов основания здания и сооружения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управление инженерными изысканиями, в том числе на особо опасных, технически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высшему </w:t>
            </w: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Инженерно-геодезические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Инженерно-геологические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Инженерно-гидрометеорологические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Инженерно-экологические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Инженерно-геотехнические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C22A87" w:rsidRPr="00C22A87" w:rsidTr="00C22A87">
        <w:trPr>
          <w:tblCellSpacing w:w="15" w:type="dxa"/>
        </w:trPr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состояния грунтов основания здания и сооружения, в том </w:t>
            </w:r>
            <w:proofErr w:type="spellStart"/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чичсле</w:t>
            </w:r>
            <w:proofErr w:type="spellEnd"/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особо опасных, технически </w:t>
            </w:r>
            <w:proofErr w:type="spellStart"/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сложых</w:t>
            </w:r>
            <w:proofErr w:type="spellEnd"/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уникальных объектах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C22A87" w:rsidRPr="00C22A87" w:rsidRDefault="00C22A87" w:rsidP="00C2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A87">
              <w:rPr>
                <w:rFonts w:ascii="Times New Roman" w:eastAsia="Times New Roman" w:hAnsi="Times New Roman" w:cs="Times New Roman"/>
                <w:sz w:val="24"/>
                <w:szCs w:val="24"/>
              </w:rPr>
              <w:t>140 часов</w:t>
            </w:r>
          </w:p>
        </w:tc>
      </w:tr>
    </w:tbl>
    <w:p w:rsidR="00C22A87" w:rsidRDefault="00C22A87" w:rsidP="00C22A87">
      <w:pPr>
        <w:rPr>
          <w:b/>
        </w:rPr>
      </w:pPr>
    </w:p>
    <w:p w:rsidR="002A7D41" w:rsidRDefault="002A7D41" w:rsidP="002A7D41">
      <w:pPr>
        <w:jc w:val="center"/>
        <w:rPr>
          <w:b/>
        </w:rPr>
      </w:pPr>
      <w:proofErr w:type="spellStart"/>
      <w:r>
        <w:rPr>
          <w:b/>
        </w:rPr>
        <w:t>Энергоаудиторам</w:t>
      </w:r>
      <w:proofErr w:type="spellEnd"/>
      <w:r>
        <w:rPr>
          <w:b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4423"/>
        <w:gridCol w:w="1668"/>
        <w:gridCol w:w="2819"/>
        <w:gridCol w:w="562"/>
      </w:tblGrid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планирование и проведение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зданий, строений, сооружений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энергогенерирующих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и организаций, осуществляющих передачу энергетических ресурсов – объектов и </w:t>
            </w: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теплоснабжения и в электросетевом комплексе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к среднему профессиональному и высшему </w:t>
            </w: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власти, органов местного самоуправления, наделенных правами юридических лиц, организаций с участием государства или муниципального образования и организаций, осуществляющих регулируемые виды деятельности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осуществляющих производство и (или) транспортировку энергетических ресурсов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совокупные затраты которых на потребление энергетических ресурсов превышают десять миллионов рублей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проводящих мероприятия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среднему профессиональному и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A7D41" w:rsidRDefault="002A7D41" w:rsidP="00C22A87">
      <w:pPr>
        <w:rPr>
          <w:b/>
        </w:rPr>
      </w:pPr>
    </w:p>
    <w:p w:rsidR="002A7D41" w:rsidRDefault="002A7D41" w:rsidP="002A7D41">
      <w:pPr>
        <w:jc w:val="center"/>
        <w:rPr>
          <w:b/>
        </w:rPr>
      </w:pPr>
      <w:r>
        <w:rPr>
          <w:b/>
        </w:rPr>
        <w:t>Профессиональная переподготовка: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2969"/>
        <w:gridCol w:w="2473"/>
        <w:gridCol w:w="3316"/>
        <w:gridCol w:w="775"/>
      </w:tblGrid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520 часов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конструирование зданий и сооружений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578 часов</w:t>
            </w:r>
          </w:p>
        </w:tc>
      </w:tr>
      <w:tr w:rsidR="002A7D41" w:rsidRPr="002A7D41" w:rsidTr="002A7D41">
        <w:trPr>
          <w:tblCellSpacing w:w="15" w:type="dxa"/>
        </w:trPr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к высшему профессиональному образованию</w:t>
            </w:r>
          </w:p>
        </w:tc>
        <w:tc>
          <w:tcPr>
            <w:tcW w:w="0" w:type="auto"/>
            <w:hideMark/>
          </w:tcPr>
          <w:p w:rsidR="002A7D41" w:rsidRPr="002A7D41" w:rsidRDefault="002A7D41" w:rsidP="002A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41">
              <w:rPr>
                <w:rFonts w:ascii="Times New Roman" w:eastAsia="Times New Roman" w:hAnsi="Times New Roman" w:cs="Times New Roman"/>
                <w:sz w:val="24"/>
                <w:szCs w:val="24"/>
              </w:rPr>
              <w:t>548 часов</w:t>
            </w:r>
          </w:p>
        </w:tc>
      </w:tr>
    </w:tbl>
    <w:p w:rsidR="002A7D41" w:rsidRPr="00C22A87" w:rsidRDefault="002A7D41" w:rsidP="00C22A87">
      <w:pPr>
        <w:rPr>
          <w:b/>
        </w:rPr>
      </w:pPr>
    </w:p>
    <w:sectPr w:rsidR="002A7D41" w:rsidRPr="00C22A87" w:rsidSect="00C22A8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87"/>
    <w:rsid w:val="002A7D41"/>
    <w:rsid w:val="00C22A87"/>
    <w:rsid w:val="00E84053"/>
    <w:rsid w:val="00F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A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A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3963</Words>
  <Characters>22590</Characters>
  <Application>Microsoft Macintosh Word</Application>
  <DocSecurity>0</DocSecurity>
  <Lines>188</Lines>
  <Paragraphs>52</Paragraphs>
  <ScaleCrop>false</ScaleCrop>
  <Company/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z.safargalieva</dc:creator>
  <cp:keywords/>
  <dc:description/>
  <cp:lastModifiedBy>802306</cp:lastModifiedBy>
  <cp:revision>2</cp:revision>
  <dcterms:created xsi:type="dcterms:W3CDTF">2013-04-25T12:51:00Z</dcterms:created>
  <dcterms:modified xsi:type="dcterms:W3CDTF">2013-04-25T12:51:00Z</dcterms:modified>
</cp:coreProperties>
</file>